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E5" w:rsidRPr="00E615AB" w:rsidRDefault="002840E5" w:rsidP="00284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840E5" w:rsidRDefault="002840E5" w:rsidP="002840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4"/>
        <w:gridCol w:w="7103"/>
      </w:tblGrid>
      <w:tr w:rsidR="002840E5" w:rsidRPr="00B96C20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B96C20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B96C20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</w:tr>
      <w:tr w:rsidR="002840E5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7 - 9</w:t>
            </w:r>
          </w:p>
        </w:tc>
      </w:tr>
      <w:tr w:rsidR="002840E5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 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 классе.</w:t>
            </w:r>
          </w:p>
        </w:tc>
      </w:tr>
      <w:tr w:rsidR="002840E5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2840E5" w:rsidRPr="00C26D28" w:rsidTr="00261BB5">
        <w:trPr>
          <w:trHeight w:val="62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5" w:rsidRPr="002412E6" w:rsidRDefault="002840E5" w:rsidP="00261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E6">
              <w:rPr>
                <w:rFonts w:ascii="Times New Roman" w:hAnsi="Times New Roman"/>
              </w:rPr>
              <w:t xml:space="preserve">А.Г. </w:t>
            </w:r>
            <w:proofErr w:type="gramStart"/>
            <w:r w:rsidRPr="002412E6">
              <w:rPr>
                <w:rFonts w:ascii="Times New Roman" w:hAnsi="Times New Roman"/>
              </w:rPr>
              <w:t>Мерзляк</w:t>
            </w:r>
            <w:proofErr w:type="gramEnd"/>
            <w:r w:rsidRPr="002412E6">
              <w:rPr>
                <w:rFonts w:ascii="Times New Roman" w:hAnsi="Times New Roman"/>
              </w:rPr>
              <w:t xml:space="preserve">, В.Б. Полонский, М.С. Якир, Е.В. </w:t>
            </w:r>
            <w:proofErr w:type="spellStart"/>
            <w:r w:rsidRPr="002412E6">
              <w:rPr>
                <w:rFonts w:ascii="Times New Roman" w:hAnsi="Times New Roman"/>
              </w:rPr>
              <w:t>Буцко</w:t>
            </w:r>
            <w:proofErr w:type="spellEnd"/>
            <w:r w:rsidRPr="002412E6">
              <w:rPr>
                <w:rFonts w:ascii="Times New Roman" w:hAnsi="Times New Roman"/>
              </w:rPr>
              <w:t xml:space="preserve">  Математика. Рабочие программы 5-11 </w:t>
            </w:r>
            <w:r>
              <w:rPr>
                <w:rFonts w:ascii="Times New Roman" w:hAnsi="Times New Roman"/>
              </w:rPr>
              <w:t>классы – М</w:t>
            </w:r>
            <w:proofErr w:type="gramStart"/>
            <w:r w:rsidRPr="002412E6">
              <w:rPr>
                <w:rFonts w:ascii="Times New Roman" w:hAnsi="Times New Roman"/>
              </w:rPr>
              <w:t xml:space="preserve"> :</w:t>
            </w:r>
            <w:proofErr w:type="gramEnd"/>
            <w:r w:rsidRPr="002412E6">
              <w:rPr>
                <w:rFonts w:ascii="Times New Roman" w:hAnsi="Times New Roman"/>
              </w:rPr>
              <w:t xml:space="preserve"> </w:t>
            </w:r>
            <w:proofErr w:type="spellStart"/>
            <w:r w:rsidRPr="002412E6">
              <w:rPr>
                <w:rFonts w:ascii="Times New Roman" w:hAnsi="Times New Roman"/>
              </w:rPr>
              <w:t>Вентана-Граф</w:t>
            </w:r>
            <w:proofErr w:type="spellEnd"/>
            <w:r w:rsidRPr="002412E6">
              <w:rPr>
                <w:rFonts w:ascii="Times New Roman" w:hAnsi="Times New Roman"/>
              </w:rPr>
              <w:t>, 2018.</w:t>
            </w:r>
          </w:p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E5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5" w:rsidRPr="00134B37" w:rsidRDefault="002840E5" w:rsidP="00261BB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личностного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развития</w:t>
            </w:r>
            <w:proofErr w:type="spellEnd"/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логического и критического мышления, культуры речи, способности к умственному эксперименту;</w:t>
            </w:r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качеств мышления, необходимых для адаптации в современном информационном обществе;</w:t>
            </w:r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интереса к математическому творчеству и математических способностей.</w:t>
            </w:r>
          </w:p>
          <w:p w:rsidR="002840E5" w:rsidRPr="00134B37" w:rsidRDefault="002840E5" w:rsidP="00261BB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метапредметном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      </w:r>
          </w:p>
          <w:p w:rsidR="002840E5" w:rsidRPr="00134B37" w:rsidRDefault="002840E5" w:rsidP="00261BB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предметном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</w:p>
          <w:p w:rsidR="002840E5" w:rsidRPr="00861DF5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2840E5" w:rsidRPr="00BF4AE2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</w:tr>
      <w:tr w:rsidR="002840E5" w:rsidRPr="00C26D28" w:rsidTr="00261BB5">
        <w:trPr>
          <w:trHeight w:val="12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b/>
                <w:sz w:val="24"/>
                <w:szCs w:val="24"/>
              </w:rPr>
              <w:t>7 класс.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Линейное уравнение с одной переменной (17ч).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Целые выражения (68ч).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Функции (18ч).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линейных уравнений с двумя переменными (25ч).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(8ч).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 класс.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Рациональные выражения (44ч)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Квадратные корни. Действительные числа. (25ч)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Квадратные уравнения (26ч).</w:t>
            </w: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(10ч).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 класс.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hAnsi="Times New Roman"/>
                <w:sz w:val="24"/>
                <w:szCs w:val="24"/>
              </w:rPr>
              <w:t>Неравенства (21ч).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hAnsi="Times New Roman"/>
                <w:sz w:val="24"/>
                <w:szCs w:val="24"/>
              </w:rPr>
              <w:t>Квадратичная функция (32ч).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B96C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Элементы прикладной математики (21ч).</w:t>
            </w: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Числовые последовательности (21ч)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(10ч).</w:t>
            </w:r>
          </w:p>
        </w:tc>
      </w:tr>
    </w:tbl>
    <w:p w:rsidR="002840E5" w:rsidRDefault="002840E5" w:rsidP="002840E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4"/>
        <w:gridCol w:w="7103"/>
      </w:tblGrid>
      <w:tr w:rsidR="002840E5" w:rsidRPr="00B96C20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B96C20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B96C20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2840E5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7 - 9</w:t>
            </w:r>
          </w:p>
        </w:tc>
      </w:tr>
      <w:tr w:rsidR="002840E5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 классе.</w:t>
            </w:r>
          </w:p>
        </w:tc>
      </w:tr>
      <w:tr w:rsidR="002840E5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2840E5" w:rsidRPr="00C26D28" w:rsidTr="00261BB5">
        <w:trPr>
          <w:trHeight w:val="62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5" w:rsidRPr="002412E6" w:rsidRDefault="002840E5" w:rsidP="00261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E6">
              <w:rPr>
                <w:rFonts w:ascii="Times New Roman" w:hAnsi="Times New Roman"/>
              </w:rPr>
              <w:t xml:space="preserve">А.Г. </w:t>
            </w:r>
            <w:proofErr w:type="gramStart"/>
            <w:r w:rsidRPr="002412E6">
              <w:rPr>
                <w:rFonts w:ascii="Times New Roman" w:hAnsi="Times New Roman"/>
              </w:rPr>
              <w:t>Мерзляк</w:t>
            </w:r>
            <w:proofErr w:type="gramEnd"/>
            <w:r w:rsidRPr="002412E6">
              <w:rPr>
                <w:rFonts w:ascii="Times New Roman" w:hAnsi="Times New Roman"/>
              </w:rPr>
              <w:t xml:space="preserve">, В.Б. Полонский, М.С. Якир, Е.В. </w:t>
            </w:r>
            <w:proofErr w:type="spellStart"/>
            <w:r w:rsidRPr="002412E6">
              <w:rPr>
                <w:rFonts w:ascii="Times New Roman" w:hAnsi="Times New Roman"/>
              </w:rPr>
              <w:t>Буцко</w:t>
            </w:r>
            <w:proofErr w:type="spellEnd"/>
            <w:r w:rsidRPr="002412E6">
              <w:rPr>
                <w:rFonts w:ascii="Times New Roman" w:hAnsi="Times New Roman"/>
              </w:rPr>
              <w:t xml:space="preserve">  Математика. Рабочие программы 5-11 </w:t>
            </w:r>
            <w:r>
              <w:rPr>
                <w:rFonts w:ascii="Times New Roman" w:hAnsi="Times New Roman"/>
              </w:rPr>
              <w:t>классы – М</w:t>
            </w:r>
            <w:proofErr w:type="gramStart"/>
            <w:r w:rsidRPr="002412E6">
              <w:rPr>
                <w:rFonts w:ascii="Times New Roman" w:hAnsi="Times New Roman"/>
              </w:rPr>
              <w:t xml:space="preserve"> :</w:t>
            </w:r>
            <w:proofErr w:type="gramEnd"/>
            <w:r w:rsidRPr="002412E6">
              <w:rPr>
                <w:rFonts w:ascii="Times New Roman" w:hAnsi="Times New Roman"/>
              </w:rPr>
              <w:t xml:space="preserve"> </w:t>
            </w:r>
            <w:proofErr w:type="spellStart"/>
            <w:r w:rsidRPr="002412E6">
              <w:rPr>
                <w:rFonts w:ascii="Times New Roman" w:hAnsi="Times New Roman"/>
              </w:rPr>
              <w:t>Вентана-Граф</w:t>
            </w:r>
            <w:proofErr w:type="spellEnd"/>
            <w:r w:rsidRPr="002412E6">
              <w:rPr>
                <w:rFonts w:ascii="Times New Roman" w:hAnsi="Times New Roman"/>
              </w:rPr>
              <w:t>, 2018.</w:t>
            </w:r>
          </w:p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E5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5" w:rsidRPr="00B2577F" w:rsidRDefault="002840E5" w:rsidP="00261BB5">
            <w:pPr>
              <w:tabs>
                <w:tab w:val="left" w:pos="3037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77F">
              <w:rPr>
                <w:rFonts w:ascii="Times New Roman" w:hAnsi="Times New Roman"/>
                <w:sz w:val="24"/>
                <w:szCs w:val="24"/>
              </w:rPr>
              <w:t>развитие у учащихся  пространственного воображения и логического  мышления путём систематического изучения свойств геометрических фигур на плоскости и в пространстве и применения этих свой</w:t>
            </w:r>
            <w:proofErr w:type="gramStart"/>
            <w:r w:rsidRPr="00B2577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2577F">
              <w:rPr>
                <w:rFonts w:ascii="Times New Roman" w:hAnsi="Times New Roman"/>
                <w:sz w:val="24"/>
                <w:szCs w:val="24"/>
              </w:rPr>
              <w:t>и решении задач вычислительного и конструктивного характера. Существенная роль при этом отводится развитию геометрической интуиции.</w:t>
            </w:r>
          </w:p>
          <w:p w:rsidR="002840E5" w:rsidRPr="00BF4AE2" w:rsidRDefault="002840E5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</w:p>
        </w:tc>
      </w:tr>
      <w:tr w:rsidR="002840E5" w:rsidRPr="00C26D28" w:rsidTr="00261BB5">
        <w:trPr>
          <w:trHeight w:val="12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C26D28" w:rsidRDefault="002840E5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b/>
                <w:sz w:val="24"/>
                <w:szCs w:val="24"/>
              </w:rPr>
              <w:t>7 класс.</w:t>
            </w:r>
          </w:p>
          <w:p w:rsidR="002840E5" w:rsidRPr="00B2577F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Простейшие геометрические фигуры и их свойства (15ч).</w:t>
            </w:r>
          </w:p>
          <w:p w:rsidR="002840E5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Треугольники (17ч).</w:t>
            </w:r>
          </w:p>
          <w:p w:rsidR="002840E5" w:rsidRPr="00B2577F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Параллельные прямые. Сумма углов треугольника (15ч).</w:t>
            </w:r>
          </w:p>
          <w:p w:rsidR="002840E5" w:rsidRPr="00B2577F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Окружность и круг. Геометрические построения (16ч)</w:t>
            </w:r>
          </w:p>
          <w:p w:rsidR="002840E5" w:rsidRPr="00B2577F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 xml:space="preserve"> Обобщение и систематизация знаний учащихся</w:t>
            </w:r>
            <w:r w:rsidRPr="00B257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(5ч).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 класс.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Четырёхугольники (22ч).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Подобие треугольников (16ч).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63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прямоугольных треугольников (14ч).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Многоугольники. Площади многоугольников. (10ч).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5. Повторение и систематизация учебного материала (8ч)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840E5" w:rsidRPr="00B96C20" w:rsidRDefault="002840E5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 класс.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Решение треугольников (17ч).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Правильные многоугольники (10ч).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630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Декартовы координаты(12ч).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Векторы (15ч).</w:t>
            </w:r>
          </w:p>
          <w:p w:rsidR="002840E5" w:rsidRDefault="002840E5" w:rsidP="00261BB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 Раздел 5.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Геометрические преобразования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(11ч).</w:t>
            </w:r>
          </w:p>
          <w:p w:rsidR="002840E5" w:rsidRPr="00763025" w:rsidRDefault="002840E5" w:rsidP="00261BB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6. 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ч).</w:t>
            </w:r>
          </w:p>
        </w:tc>
      </w:tr>
    </w:tbl>
    <w:p w:rsidR="002840E5" w:rsidRPr="00C26D28" w:rsidRDefault="002840E5" w:rsidP="002840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40E5" w:rsidRPr="00C26D28" w:rsidRDefault="002840E5" w:rsidP="002840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7350" w:rsidRPr="003B7938" w:rsidRDefault="00EC7350" w:rsidP="00EC7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3B793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Биология</w:t>
      </w:r>
      <w:r w:rsidRPr="003B79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C7350" w:rsidRPr="003B7938" w:rsidRDefault="00EC7350" w:rsidP="00EC7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3" w:type="dxa"/>
        <w:tblLayout w:type="fixed"/>
        <w:tblLook w:val="0000"/>
      </w:tblPr>
      <w:tblGrid>
        <w:gridCol w:w="2170"/>
        <w:gridCol w:w="7175"/>
      </w:tblGrid>
      <w:tr w:rsidR="00EC7350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C7350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C7350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EC7350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Злобина О.М.</w:t>
            </w:r>
          </w:p>
        </w:tc>
      </w:tr>
      <w:tr w:rsidR="00EC7350" w:rsidTr="00261BB5">
        <w:trPr>
          <w:trHeight w:val="2015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составлена на основе Федерального государственного образовательного стандарта основного общего образования, Авторской программы основного общего образования по биологии. Биология 5-9 классы Программы для общеобразовательных учреждений к комплекту учебников, созданных под руководством В.В. Пасечника/авт.- В. В. Пасечник, В. В. </w:t>
            </w:r>
            <w:proofErr w:type="spellStart"/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3B7938">
              <w:rPr>
                <w:rFonts w:ascii="Times New Roman" w:hAnsi="Times New Roman" w:cs="Times New Roman"/>
                <w:sz w:val="24"/>
                <w:szCs w:val="24"/>
              </w:rPr>
              <w:t xml:space="preserve">, Г. Г. Швецов, сост. Г. М. </w:t>
            </w:r>
            <w:proofErr w:type="spellStart"/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Пальдяева</w:t>
            </w:r>
            <w:proofErr w:type="spellEnd"/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. -3-е изд.- М.Дрофа, 2016 г.</w:t>
            </w:r>
          </w:p>
          <w:p w:rsidR="00EC7350" w:rsidRPr="003B7938" w:rsidRDefault="00EC7350" w:rsidP="0026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350" w:rsidRPr="003B7938" w:rsidTr="00261BB5">
        <w:trPr>
          <w:trHeight w:val="8359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350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261BB5">
            <w:pPr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- </w:t>
            </w:r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формирование системы научных знаний о живой природе, закономерностях её </w:t>
            </w:r>
            <w:proofErr w:type="spellStart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развитияисторически</w:t>
            </w:r>
            <w:proofErr w:type="spellEnd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быстром сокращении биологического разнообразия в биосфере в результате деятельности человека, для развития современных </w:t>
            </w:r>
            <w:proofErr w:type="spellStart"/>
            <w:proofErr w:type="gramStart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представлений </w:t>
            </w:r>
            <w:proofErr w:type="spellStart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окартине</w:t>
            </w:r>
            <w:proofErr w:type="spellEnd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мира;</w:t>
            </w:r>
          </w:p>
          <w:p w:rsidR="00EC7350" w:rsidRPr="003B7938" w:rsidRDefault="00EC7350" w:rsidP="00261BB5">
            <w:pPr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EC7350" w:rsidRPr="003B7938" w:rsidRDefault="00EC7350" w:rsidP="00261BB5">
            <w:pPr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- приобретение опыта использования методов биологической науки 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EC7350" w:rsidRPr="003B7938" w:rsidRDefault="00EC7350" w:rsidP="00261BB5">
            <w:pPr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-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</w:t>
            </w:r>
            <w:proofErr w:type="spellStart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необходимостидействий</w:t>
            </w:r>
            <w:proofErr w:type="spellEnd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по сохранению </w:t>
            </w:r>
            <w:proofErr w:type="spellStart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и природных </w:t>
            </w:r>
            <w:proofErr w:type="spellStart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местообитанийвидов</w:t>
            </w:r>
            <w:proofErr w:type="spellEnd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растений и животных;</w:t>
            </w:r>
          </w:p>
          <w:p w:rsidR="00EC7350" w:rsidRPr="003B7938" w:rsidRDefault="00EC7350" w:rsidP="00261BB5">
            <w:pPr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- формирование представлений о значении биологических наук в решении проблем необходимости рационального </w:t>
            </w:r>
            <w:proofErr w:type="spellStart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>природопользованиязащиты</w:t>
            </w:r>
            <w:proofErr w:type="spellEnd"/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здоровья людей в условиях быстрого изменения экологического качества окружающей среды;</w:t>
            </w:r>
          </w:p>
          <w:p w:rsidR="00EC7350" w:rsidRPr="00EC7350" w:rsidRDefault="00EC7350" w:rsidP="00EC7350">
            <w:pPr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3B793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- 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      </w:r>
            <w:bookmarkStart w:id="0" w:name="_GoBack"/>
            <w:bookmarkEnd w:id="0"/>
          </w:p>
        </w:tc>
      </w:tr>
      <w:tr w:rsidR="00EC7350" w:rsidTr="00261BB5">
        <w:trPr>
          <w:trHeight w:val="2535"/>
        </w:trPr>
        <w:tc>
          <w:tcPr>
            <w:tcW w:w="2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350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  <w:p w:rsidR="00EC7350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C7350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C7350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C7350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C7350" w:rsidRPr="00312BC5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350" w:rsidRPr="003B7938" w:rsidRDefault="00EC7350" w:rsidP="00EC7350">
            <w:pPr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Введение (3ч)</w:t>
            </w:r>
          </w:p>
          <w:p w:rsidR="00EC7350" w:rsidRPr="003B7938" w:rsidRDefault="00EC7350" w:rsidP="00EC7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938">
              <w:rPr>
                <w:rFonts w:ascii="Times New Roman" w:hAnsi="Times New Roman"/>
                <w:sz w:val="24"/>
                <w:szCs w:val="24"/>
              </w:rPr>
              <w:t>Раздел 1. Молекулярный уровень (10 ч)</w:t>
            </w:r>
          </w:p>
          <w:p w:rsidR="00EC7350" w:rsidRPr="003B7938" w:rsidRDefault="00EC7350" w:rsidP="00EC7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938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3B793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Клеточный уровень (15 ч)</w:t>
            </w:r>
          </w:p>
          <w:p w:rsidR="00EC7350" w:rsidRPr="003B7938" w:rsidRDefault="00EC7350" w:rsidP="00EC735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3B7938">
              <w:rPr>
                <w:rFonts w:ascii="Times New Roman" w:hAnsi="Times New Roman"/>
                <w:sz w:val="24"/>
                <w:szCs w:val="24"/>
              </w:rPr>
              <w:t>Раздел 3</w:t>
            </w:r>
            <w:r w:rsidRPr="003B793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B7938">
              <w:rPr>
                <w:rStyle w:val="a6"/>
                <w:rFonts w:ascii="Times New Roman" w:hAnsi="Times New Roman"/>
                <w:sz w:val="24"/>
                <w:szCs w:val="24"/>
              </w:rPr>
              <w:t>Организменный уровень (14 часов)</w:t>
            </w:r>
          </w:p>
          <w:p w:rsidR="00EC7350" w:rsidRPr="003B7938" w:rsidRDefault="00EC7350" w:rsidP="00EC7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938">
              <w:rPr>
                <w:rFonts w:ascii="Times New Roman" w:hAnsi="Times New Roman"/>
                <w:sz w:val="24"/>
                <w:szCs w:val="24"/>
              </w:rPr>
              <w:t>Раздел 4. Популяционно-видовой уровень (8 ч.)</w:t>
            </w:r>
          </w:p>
          <w:p w:rsidR="00EC7350" w:rsidRPr="003B7938" w:rsidRDefault="00EC7350" w:rsidP="00EC7350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3B7938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proofErr w:type="spellStart"/>
            <w:r w:rsidRPr="003B7938">
              <w:rPr>
                <w:rFonts w:ascii="Times New Roman" w:hAnsi="Times New Roman"/>
                <w:sz w:val="24"/>
                <w:szCs w:val="24"/>
              </w:rPr>
              <w:t>Экосистемный</w:t>
            </w:r>
            <w:proofErr w:type="spellEnd"/>
            <w:r w:rsidRPr="003B7938">
              <w:rPr>
                <w:rFonts w:ascii="Times New Roman" w:hAnsi="Times New Roman"/>
                <w:sz w:val="24"/>
                <w:szCs w:val="24"/>
              </w:rPr>
              <w:t xml:space="preserve"> уровень (8 ч.) </w:t>
            </w:r>
          </w:p>
          <w:p w:rsidR="00EC7350" w:rsidRDefault="00EC7350" w:rsidP="00EC7350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-US"/>
              </w:rPr>
            </w:pPr>
            <w:r w:rsidRPr="003B79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Раздел 6.  </w:t>
            </w:r>
            <w:r w:rsidRPr="003B7938">
              <w:rPr>
                <w:rFonts w:ascii="Times New Roman" w:hAnsi="Times New Roman" w:cs="Times New Roman"/>
                <w:sz w:val="24"/>
                <w:szCs w:val="24"/>
              </w:rPr>
              <w:t>Биосферный уровень (12 ч.)</w:t>
            </w:r>
          </w:p>
        </w:tc>
      </w:tr>
    </w:tbl>
    <w:p w:rsidR="00EC7350" w:rsidRDefault="00EC7350"/>
    <w:p w:rsidR="00EC7350" w:rsidRDefault="00EC7350" w:rsidP="00EC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Аннотации к рабочим программам по предмету:</w:t>
      </w:r>
    </w:p>
    <w:p w:rsidR="00EC7350" w:rsidRDefault="00EC7350" w:rsidP="00EC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«Основы безопасности жизнедеятельности»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84"/>
        <w:gridCol w:w="7289"/>
      </w:tblGrid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Злобина О.М.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Авторская  программа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 программа по основам безопасности жизнедеятельност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ОБЖ) для 9классов разработана на основе ФГОС  ООО , авторской программы под общей редакцией  А.Т. Смирнова., Б.О. Хренникова  для общеобразовательных учреждений: « Основы безопасности жизнедеятельности» 5-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9классы. Просвещение 2016г.</w:t>
            </w:r>
          </w:p>
          <w:p w:rsidR="00EC7350" w:rsidRDefault="00EC7350" w:rsidP="00261BB5">
            <w:pPr>
              <w:spacing w:after="0" w:line="240" w:lineRule="auto"/>
            </w:pP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Цель курса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безопасное поведение учащихся в чрезвычайных ситуациях природного, техногенного и социального характера;</w:t>
            </w:r>
          </w:p>
          <w:p w:rsidR="00EC7350" w:rsidRDefault="00EC7350" w:rsidP="00261BB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понимание каждым учащимся важности сбережения и защиты личного здоровья как индивидуальной и общественной ценности;</w:t>
            </w:r>
          </w:p>
          <w:p w:rsidR="00EC7350" w:rsidRDefault="00EC7350" w:rsidP="00261BB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принятие учащимися ценностей гражданского общества: прав человека, правового государства, ценностей семьи;</w:t>
            </w:r>
          </w:p>
          <w:p w:rsidR="00EC7350" w:rsidRDefault="00EC7350" w:rsidP="00261BB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антиэкстремистское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      </w:r>
          </w:p>
          <w:p w:rsidR="00EC7350" w:rsidRDefault="00EC7350" w:rsidP="00261BB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профилактика асоциального поведения учащихся;</w:t>
            </w:r>
          </w:p>
          <w:p w:rsidR="00EC7350" w:rsidRDefault="00EC7350" w:rsidP="00261BB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отрицательное отношение учащихся к приёму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веществ, в том числе наркотиков;</w:t>
            </w:r>
          </w:p>
          <w:p w:rsidR="00EC7350" w:rsidRDefault="00EC7350" w:rsidP="00261BB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готовность и способность учащихся к нравственному самосовершенствованию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Структура курса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1.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Основы безопасности личности, общества и государства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1.Основы комплексной безопасности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2. Защита населения Российской Федерации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ситуации.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3.Противодействие терроризму и экстремизму в Российской Федерации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2.Основы медицинских знаний и здорового образа жизни 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4.Основы здорового образа жизни.</w:t>
            </w:r>
          </w:p>
          <w:p w:rsidR="00EC7350" w:rsidRDefault="00EC7350" w:rsidP="00261B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5. Основы медицинских знаний и оказание первой медицинской помощи</w:t>
            </w:r>
          </w:p>
        </w:tc>
      </w:tr>
    </w:tbl>
    <w:p w:rsidR="00EC7350" w:rsidRDefault="00EC7350"/>
    <w:p w:rsidR="00EC7350" w:rsidRDefault="00EC7350" w:rsidP="00EC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Аннотации к рабочим программам по предмету: «Химия»</w:t>
      </w:r>
    </w:p>
    <w:p w:rsidR="00EC7350" w:rsidRDefault="00EC7350" w:rsidP="00EC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70"/>
        <w:gridCol w:w="7175"/>
      </w:tblGrid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Злобина О.М.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химии составлена 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химии, Рабочей программы 8-9 классы, 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Н.Н.Гара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(предметная линия учебников Г.Е. Рудзитиса, Ф.Г. Фельдмана М., Просвещение, 2017)</w:t>
            </w: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курса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 освоение  важнейших знаний об основных понятиях и законах химии, химической символике;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  овладение умениями  наблюдать химические явления, проводить химический эксперимент, производить расчёты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основе химических формул веществ и уравнений химических реакций; 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  развитие 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  воспитание отношения к химии как к одному из фундаментальных компонентов естествознания и элементу общечеловеческой культуры; </w:t>
            </w:r>
          </w:p>
          <w:p w:rsidR="00EC7350" w:rsidRDefault="00EC7350" w:rsidP="0026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  применение полученных знаний и умений 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EC7350" w:rsidRDefault="00EC7350" w:rsidP="00261BB5">
            <w:pPr>
              <w:spacing w:after="0" w:line="240" w:lineRule="auto"/>
            </w:pPr>
          </w:p>
        </w:tc>
      </w:tr>
      <w:tr w:rsidR="00EC7350" w:rsidTr="00261B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Структура курса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350" w:rsidRDefault="00EC7350" w:rsidP="00261B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1. Многообразие химических реакций</w:t>
            </w:r>
          </w:p>
          <w:p w:rsidR="00EC7350" w:rsidRDefault="00EC7350" w:rsidP="00261B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2.  Многообразие веществ</w:t>
            </w:r>
          </w:p>
          <w:p w:rsidR="00EC7350" w:rsidRDefault="00EC7350" w:rsidP="00261BB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3.  Краткий обзор важнейших органических веществ</w:t>
            </w:r>
          </w:p>
        </w:tc>
      </w:tr>
    </w:tbl>
    <w:p w:rsidR="00EC7350" w:rsidRDefault="00EC7350"/>
    <w:p w:rsidR="00EC7350" w:rsidRDefault="00EC7350"/>
    <w:p w:rsidR="00EC7350" w:rsidRPr="00850989" w:rsidRDefault="00EC7350" w:rsidP="00EC73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0989"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«Всеобщая история»</w:t>
      </w:r>
    </w:p>
    <w:p w:rsidR="00EC7350" w:rsidRPr="00850989" w:rsidRDefault="00EC7350" w:rsidP="00EC73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371"/>
      </w:tblGrid>
      <w:tr w:rsidR="00EC7350" w:rsidRPr="00850989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</w:tr>
      <w:tr w:rsidR="00EC7350" w:rsidRPr="00850989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C7350" w:rsidRPr="00850989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C7350" w:rsidRPr="00850989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989">
              <w:rPr>
                <w:rFonts w:ascii="Times New Roman" w:hAnsi="Times New Roman"/>
                <w:sz w:val="24"/>
                <w:szCs w:val="24"/>
              </w:rPr>
              <w:t>Кулибанова</w:t>
            </w:r>
            <w:proofErr w:type="spellEnd"/>
            <w:r w:rsidRPr="0085098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C7350" w:rsidRPr="00850989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850989" w:rsidRDefault="00EC7350" w:rsidP="00261BB5">
            <w:pPr>
              <w:pStyle w:val="Default"/>
            </w:pPr>
            <w:r w:rsidRPr="00850989">
              <w:rPr>
                <w:bCs/>
              </w:rPr>
              <w:t xml:space="preserve">Несмелова М. Л. </w:t>
            </w:r>
          </w:p>
          <w:p w:rsidR="00EC7350" w:rsidRPr="00850989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  9 класс : учеб</w:t>
            </w:r>
            <w:proofErr w:type="gramStart"/>
            <w:r w:rsidRPr="008509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09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0989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85098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50989">
              <w:rPr>
                <w:rFonts w:ascii="Times New Roman" w:hAnsi="Times New Roman"/>
                <w:sz w:val="24"/>
                <w:szCs w:val="24"/>
              </w:rPr>
              <w:t>. организаций / М. Л. Несмелова. — М.</w:t>
            </w:r>
            <w:proofErr w:type="gramStart"/>
            <w:r w:rsidRPr="008509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50989">
              <w:rPr>
                <w:rFonts w:ascii="Times New Roman" w:hAnsi="Times New Roman"/>
                <w:sz w:val="24"/>
                <w:szCs w:val="24"/>
              </w:rPr>
              <w:t xml:space="preserve"> Просвещение, 2018.</w:t>
            </w:r>
          </w:p>
          <w:p w:rsidR="00EC7350" w:rsidRPr="00850989" w:rsidRDefault="00EC7350" w:rsidP="00261B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50" w:rsidRPr="00850989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850989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50989">
              <w:rPr>
                <w:rFonts w:ascii="Times New Roman" w:eastAsia="Times New Roman" w:hAnsi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 w:rsidRPr="00850989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EC7350" w:rsidRPr="00850989" w:rsidRDefault="00EC7350" w:rsidP="00261BB5">
            <w:pPr>
              <w:pStyle w:val="a4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7350" w:rsidRPr="00850989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850989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89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850989" w:rsidRDefault="00EC7350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50989">
              <w:rPr>
                <w:rFonts w:ascii="Times New Roman" w:eastAsia="SimSun" w:hAnsi="Times New Roman"/>
                <w:sz w:val="24"/>
                <w:szCs w:val="24"/>
              </w:rPr>
              <w:t xml:space="preserve">РАЗДЕЛ  I.  НОВЕЙШАЯ  ИСТОРИЯ. </w:t>
            </w:r>
          </w:p>
          <w:p w:rsidR="00EC7350" w:rsidRPr="00850989" w:rsidRDefault="00EC7350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50989">
              <w:rPr>
                <w:rFonts w:ascii="Times New Roman" w:eastAsia="SimSun" w:hAnsi="Times New Roman"/>
                <w:sz w:val="24"/>
                <w:szCs w:val="24"/>
              </w:rPr>
              <w:t>ПЕРВАЯ  ПОЛОВИНА  XX  В</w:t>
            </w:r>
            <w:proofErr w:type="gramStart"/>
            <w:r w:rsidRPr="00850989">
              <w:rPr>
                <w:rFonts w:ascii="Times New Roman" w:eastAsia="SimSu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C7350" w:rsidRPr="00850989" w:rsidRDefault="00EC7350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50989">
              <w:rPr>
                <w:rFonts w:ascii="Times New Roman" w:eastAsia="SimSun" w:hAnsi="Times New Roman"/>
                <w:sz w:val="24"/>
                <w:szCs w:val="24"/>
              </w:rPr>
              <w:t xml:space="preserve">РАЗДЕЛ  II.  НОВЕЙШАЯ  ИСТОРИЯ.  ВТОРАЯ  ПОЛОВИНА </w:t>
            </w:r>
          </w:p>
          <w:p w:rsidR="00EC7350" w:rsidRPr="00850989" w:rsidRDefault="00EC7350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50989">
              <w:rPr>
                <w:rFonts w:ascii="Times New Roman" w:eastAsia="SimSun" w:hAnsi="Times New Roman"/>
                <w:sz w:val="24"/>
                <w:szCs w:val="24"/>
              </w:rPr>
              <w:t>XX  —  НАЧАЛО  XXI  В</w:t>
            </w:r>
            <w:proofErr w:type="gramStart"/>
            <w:r w:rsidRPr="00850989">
              <w:rPr>
                <w:rFonts w:ascii="Times New Roman" w:eastAsia="SimSu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EC7350" w:rsidRDefault="00EC7350"/>
    <w:p w:rsidR="00EC7350" w:rsidRDefault="00EC7350" w:rsidP="00EC73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58AF">
        <w:rPr>
          <w:rFonts w:ascii="Times New Roman" w:hAnsi="Times New Roman"/>
          <w:b/>
          <w:sz w:val="24"/>
          <w:szCs w:val="24"/>
        </w:rPr>
        <w:t>Аннотации к рабочим пр</w:t>
      </w:r>
      <w:r>
        <w:rPr>
          <w:rFonts w:ascii="Times New Roman" w:hAnsi="Times New Roman"/>
          <w:b/>
          <w:sz w:val="24"/>
          <w:szCs w:val="24"/>
        </w:rPr>
        <w:t>ограммам по предмету: «История России</w:t>
      </w:r>
      <w:r w:rsidRPr="00F258AF">
        <w:rPr>
          <w:rFonts w:ascii="Times New Roman" w:hAnsi="Times New Roman"/>
          <w:b/>
          <w:sz w:val="24"/>
          <w:szCs w:val="24"/>
        </w:rPr>
        <w:t>»</w:t>
      </w:r>
    </w:p>
    <w:p w:rsidR="00EC7350" w:rsidRPr="00F258AF" w:rsidRDefault="00EC7350" w:rsidP="00EC73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1"/>
        <w:gridCol w:w="7380"/>
      </w:tblGrid>
      <w:tr w:rsidR="00EC7350" w:rsidRPr="00F258AF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8AF">
              <w:rPr>
                <w:rFonts w:ascii="Times New Roman" w:hAnsi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России</w:t>
            </w:r>
          </w:p>
        </w:tc>
      </w:tr>
      <w:tr w:rsidR="00EC7350" w:rsidRPr="00F258AF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EF23D8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C7350" w:rsidRPr="00F258AF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C7350" w:rsidRPr="00F258AF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C7350" w:rsidRPr="00F258AF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CE1216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программа по истории России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с учетом программы по   истории России (предметная линия учебников Н. М. Арсентьева, А. А. Данилова, А.А.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Ливандовского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, А. Я.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Токаревой</w:t>
            </w:r>
            <w:proofErr w:type="gram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., Просвещение, 2016).</w:t>
            </w:r>
          </w:p>
          <w:p w:rsidR="00EC7350" w:rsidRPr="00F258AF" w:rsidRDefault="00EC7350" w:rsidP="00261B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50" w:rsidRPr="00F258AF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CE1216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формирование  основ  гражданской, 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этнонациональной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, социальной,  культурной  самоидентификации  личности  обучающегося,  осмысление  им  опыта  российской  истории  как части  мировой  истории,  усвоение  базовых  национальных ценностей  современного  российского  общества:  гуманистических  и  демократических  ценностей,  идей  мира  и  взаимопонимания  между  народами,  людьми  разных  культур;</w:t>
            </w:r>
          </w:p>
          <w:p w:rsidR="00EC7350" w:rsidRPr="00CE1216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- овладение  базовыми  историческими  знаниями,  а  также  представлениями  о  закономерностях  развития  человеческого  общества  с  древности  до  наших  дней  в  социальной,  экономической,  политической,  научной  и  культурной сферах,  приобретение  опыта  историко-культурного, 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цивилизационного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  подходов  к  оценке  социальных  явлений,  современных  глобальных  процессов;</w:t>
            </w:r>
          </w:p>
          <w:p w:rsidR="00EC7350" w:rsidRPr="00CE1216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формирование  умения  применять  исторические  знания для осмысления сущности современных общественных явлений,  жизни  в  современном  поликультурном, 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полиэтническом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  и 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многоконфессиональном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  мире;</w:t>
            </w:r>
          </w:p>
          <w:p w:rsidR="00EC7350" w:rsidRPr="00CE1216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- воспитание  уважения  к  историческому  наследию  народов  России;  восприятие  традиций  исторического  диалога, сложившихся  в  поликультурном, 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полиэтническом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  и 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>многоконфессиональном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</w:rPr>
              <w:t xml:space="preserve">  Российском  государстве. </w:t>
            </w:r>
          </w:p>
          <w:p w:rsidR="00EC7350" w:rsidRPr="00F258AF" w:rsidRDefault="00EC7350" w:rsidP="00261BB5">
            <w:pPr>
              <w:pStyle w:val="a4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7350" w:rsidRPr="00F258AF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F258AF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074835" w:rsidRDefault="00EC7350" w:rsidP="00261BB5">
            <w:pPr>
              <w:pStyle w:val="a4"/>
              <w:rPr>
                <w:rFonts w:ascii="Times New Roman" w:hAnsi="Times New Roman"/>
              </w:rPr>
            </w:pPr>
            <w:r w:rsidRPr="00074835">
              <w:rPr>
                <w:rFonts w:ascii="Times New Roman" w:hAnsi="Times New Roman"/>
              </w:rPr>
              <w:t xml:space="preserve">РОССИЙСКАЯ ИМПЕРИЯ В </w:t>
            </w:r>
            <w:r w:rsidRPr="00CE1216">
              <w:rPr>
                <w:rFonts w:ascii="Times New Roman" w:hAnsi="Times New Roman"/>
              </w:rPr>
              <w:t>XIX</w:t>
            </w:r>
            <w:r w:rsidRPr="00074835">
              <w:rPr>
                <w:rFonts w:ascii="Times New Roman" w:hAnsi="Times New Roman"/>
              </w:rPr>
              <w:t xml:space="preserve"> — НАЧАЛЕ </w:t>
            </w:r>
            <w:r w:rsidRPr="00CE1216">
              <w:rPr>
                <w:rFonts w:ascii="Times New Roman" w:hAnsi="Times New Roman"/>
              </w:rPr>
              <w:t>XX</w:t>
            </w:r>
            <w:r w:rsidRPr="00074835">
              <w:rPr>
                <w:rFonts w:ascii="Times New Roman" w:hAnsi="Times New Roman"/>
              </w:rPr>
              <w:t xml:space="preserve"> в. (40 ч)</w:t>
            </w:r>
          </w:p>
          <w:p w:rsidR="00EC7350" w:rsidRPr="00074835" w:rsidRDefault="00EC7350" w:rsidP="00261BB5">
            <w:pPr>
              <w:pStyle w:val="a4"/>
              <w:rPr>
                <w:rFonts w:ascii="Times New Roman" w:hAnsi="Times New Roman"/>
              </w:rPr>
            </w:pPr>
            <w:r w:rsidRPr="00074835">
              <w:rPr>
                <w:rFonts w:ascii="Times New Roman" w:hAnsi="Times New Roman"/>
              </w:rPr>
              <w:t>1.Александровская эпоха: государственный</w:t>
            </w:r>
            <w:r>
              <w:rPr>
                <w:rFonts w:ascii="Times New Roman" w:hAnsi="Times New Roman"/>
              </w:rPr>
              <w:t xml:space="preserve"> </w:t>
            </w:r>
            <w:r w:rsidRPr="00074835">
              <w:rPr>
                <w:rFonts w:ascii="Times New Roman" w:hAnsi="Times New Roman"/>
              </w:rPr>
              <w:t>либерализм.</w:t>
            </w:r>
          </w:p>
          <w:p w:rsidR="00EC7350" w:rsidRPr="00074835" w:rsidRDefault="00EC7350" w:rsidP="00261BB5">
            <w:pPr>
              <w:pStyle w:val="a4"/>
              <w:rPr>
                <w:rFonts w:ascii="Times New Roman" w:eastAsia="Calibri" w:hAnsi="Times New Roman"/>
              </w:rPr>
            </w:pPr>
            <w:r w:rsidRPr="00074835">
              <w:rPr>
                <w:rFonts w:ascii="Times New Roman" w:hAnsi="Times New Roman"/>
              </w:rPr>
              <w:t>2.</w:t>
            </w:r>
            <w:r w:rsidRPr="00074835">
              <w:rPr>
                <w:rFonts w:ascii="Times New Roman" w:eastAsiaTheme="minorHAnsi" w:hAnsi="Times New Roman"/>
              </w:rPr>
              <w:t>Николаевская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эпоха: государственный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консерватизм</w:t>
            </w:r>
          </w:p>
          <w:p w:rsidR="00EC7350" w:rsidRPr="00074835" w:rsidRDefault="00EC7350" w:rsidP="00261BB5">
            <w:pPr>
              <w:pStyle w:val="a4"/>
              <w:rPr>
                <w:rFonts w:ascii="Times New Roman" w:eastAsiaTheme="minorHAnsi" w:hAnsi="Times New Roman"/>
              </w:rPr>
            </w:pPr>
            <w:r w:rsidRPr="00074835">
              <w:rPr>
                <w:rFonts w:ascii="Times New Roman" w:eastAsia="Calibri" w:hAnsi="Times New Roman"/>
              </w:rPr>
              <w:t>3.</w:t>
            </w:r>
            <w:r w:rsidRPr="00074835">
              <w:rPr>
                <w:rFonts w:ascii="Times New Roman" w:eastAsiaTheme="minorHAnsi" w:hAnsi="Times New Roman"/>
              </w:rPr>
              <w:t>Культурноепространствоимперии в первой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 xml:space="preserve">половине </w:t>
            </w:r>
            <w:r w:rsidRPr="00CE1216">
              <w:rPr>
                <w:rFonts w:ascii="Times New Roman" w:eastAsiaTheme="minorHAnsi" w:hAnsi="Times New Roman"/>
              </w:rPr>
              <w:t>XIX</w:t>
            </w:r>
            <w:r w:rsidRPr="00074835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74835">
              <w:rPr>
                <w:rFonts w:ascii="Times New Roman" w:eastAsiaTheme="minorHAnsi" w:hAnsi="Times New Roman"/>
              </w:rPr>
              <w:t>в</w:t>
            </w:r>
            <w:proofErr w:type="gramEnd"/>
            <w:r w:rsidRPr="00074835">
              <w:rPr>
                <w:rFonts w:ascii="Times New Roman" w:eastAsiaTheme="minorHAnsi" w:hAnsi="Times New Roman"/>
              </w:rPr>
              <w:t>.</w:t>
            </w:r>
          </w:p>
          <w:p w:rsidR="00EC7350" w:rsidRPr="00074835" w:rsidRDefault="00EC7350" w:rsidP="00261BB5">
            <w:pPr>
              <w:pStyle w:val="a4"/>
              <w:rPr>
                <w:rFonts w:ascii="Times New Roman" w:eastAsia="Calibri" w:hAnsi="Times New Roman"/>
              </w:rPr>
            </w:pPr>
            <w:r w:rsidRPr="00074835">
              <w:rPr>
                <w:rFonts w:ascii="Times New Roman" w:eastAsia="Calibri" w:hAnsi="Times New Roman"/>
              </w:rPr>
              <w:t>4.</w:t>
            </w:r>
            <w:r w:rsidRPr="00074835">
              <w:rPr>
                <w:rFonts w:ascii="Times New Roman" w:eastAsiaTheme="minorHAnsi" w:hAnsi="Times New Roman"/>
              </w:rPr>
              <w:t xml:space="preserve">Преобразования Александра </w:t>
            </w:r>
            <w:r w:rsidRPr="00CE1216">
              <w:rPr>
                <w:rFonts w:ascii="Times New Roman" w:eastAsiaTheme="minorHAnsi" w:hAnsi="Times New Roman"/>
              </w:rPr>
              <w:t>II</w:t>
            </w:r>
            <w:r w:rsidRPr="00074835">
              <w:rPr>
                <w:rFonts w:ascii="Times New Roman" w:eastAsiaTheme="minorHAnsi" w:hAnsi="Times New Roman"/>
              </w:rPr>
              <w:t>: социальная и правовая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модернизация</w:t>
            </w:r>
          </w:p>
          <w:p w:rsidR="00EC7350" w:rsidRPr="00074835" w:rsidRDefault="00EC7350" w:rsidP="00261BB5">
            <w:pPr>
              <w:pStyle w:val="a4"/>
              <w:rPr>
                <w:rFonts w:ascii="Times New Roman" w:eastAsiaTheme="minorHAnsi" w:hAnsi="Times New Roman"/>
              </w:rPr>
            </w:pPr>
            <w:r w:rsidRPr="00074835">
              <w:rPr>
                <w:rFonts w:ascii="Times New Roman" w:eastAsia="Calibri" w:hAnsi="Times New Roman"/>
              </w:rPr>
              <w:t>5.</w:t>
            </w:r>
            <w:r w:rsidRPr="00074835">
              <w:rPr>
                <w:rFonts w:ascii="Times New Roman" w:eastAsiaTheme="minorHAnsi" w:hAnsi="Times New Roman"/>
              </w:rPr>
              <w:t>«Народное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 xml:space="preserve">самодержавие» Александра </w:t>
            </w:r>
            <w:r w:rsidRPr="00CE1216">
              <w:rPr>
                <w:rFonts w:ascii="Times New Roman" w:eastAsiaTheme="minorHAnsi" w:hAnsi="Times New Roman"/>
              </w:rPr>
              <w:t>III</w:t>
            </w:r>
            <w:r w:rsidRPr="00074835">
              <w:rPr>
                <w:rFonts w:ascii="Times New Roman" w:eastAsiaTheme="minorHAnsi" w:hAnsi="Times New Roman"/>
              </w:rPr>
              <w:t>.</w:t>
            </w:r>
          </w:p>
          <w:p w:rsidR="00EC7350" w:rsidRPr="00074835" w:rsidRDefault="00EC7350" w:rsidP="00261BB5">
            <w:pPr>
              <w:pStyle w:val="a4"/>
              <w:rPr>
                <w:rFonts w:ascii="Times New Roman" w:eastAsia="Calibri" w:hAnsi="Times New Roman"/>
              </w:rPr>
            </w:pPr>
            <w:r w:rsidRPr="00074835">
              <w:rPr>
                <w:rFonts w:ascii="Times New Roman" w:eastAsiaTheme="minorHAnsi" w:hAnsi="Times New Roman"/>
              </w:rPr>
              <w:t>6.Культурное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пространство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империи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во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второй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 xml:space="preserve">половине </w:t>
            </w:r>
            <w:r w:rsidRPr="00CE1216">
              <w:rPr>
                <w:rFonts w:ascii="Times New Roman" w:eastAsiaTheme="minorHAnsi" w:hAnsi="Times New Roman"/>
              </w:rPr>
              <w:t>XIX</w:t>
            </w:r>
            <w:r w:rsidRPr="00074835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74835">
              <w:rPr>
                <w:rFonts w:ascii="Times New Roman" w:eastAsiaTheme="minorHAnsi" w:hAnsi="Times New Roman"/>
              </w:rPr>
              <w:t>в</w:t>
            </w:r>
            <w:proofErr w:type="gramEnd"/>
          </w:p>
          <w:p w:rsidR="00EC7350" w:rsidRPr="00074835" w:rsidRDefault="00EC7350" w:rsidP="00261BB5">
            <w:pPr>
              <w:pStyle w:val="a4"/>
              <w:rPr>
                <w:rFonts w:ascii="Times New Roman" w:eastAsiaTheme="minorHAnsi" w:hAnsi="Times New Roman"/>
              </w:rPr>
            </w:pPr>
            <w:r w:rsidRPr="00074835">
              <w:rPr>
                <w:rFonts w:ascii="Times New Roman" w:eastAsia="Calibri" w:hAnsi="Times New Roman"/>
              </w:rPr>
              <w:t>7.</w:t>
            </w:r>
            <w:r w:rsidRPr="00074835">
              <w:rPr>
                <w:rFonts w:ascii="Times New Roman" w:eastAsiaTheme="minorHAnsi" w:hAnsi="Times New Roman"/>
              </w:rPr>
              <w:t xml:space="preserve">Россия </w:t>
            </w:r>
            <w:proofErr w:type="gramStart"/>
            <w:r w:rsidRPr="00074835">
              <w:rPr>
                <w:rFonts w:ascii="Times New Roman" w:eastAsiaTheme="minorHAnsi" w:hAnsi="Times New Roman"/>
              </w:rPr>
              <w:t>в начале</w:t>
            </w:r>
            <w:proofErr w:type="gramEnd"/>
            <w:r w:rsidRPr="00074835">
              <w:rPr>
                <w:rFonts w:ascii="Times New Roman" w:eastAsiaTheme="minorHAnsi" w:hAnsi="Times New Roman"/>
              </w:rPr>
              <w:t xml:space="preserve"> ХХ в.: кризис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империи</w:t>
            </w:r>
          </w:p>
          <w:p w:rsidR="00EC7350" w:rsidRPr="00074835" w:rsidRDefault="00EC7350" w:rsidP="00261BB5">
            <w:pPr>
              <w:pStyle w:val="a4"/>
              <w:rPr>
                <w:rFonts w:ascii="Times New Roman" w:eastAsiaTheme="minorHAnsi" w:hAnsi="Times New Roman"/>
              </w:rPr>
            </w:pPr>
            <w:r w:rsidRPr="00074835">
              <w:rPr>
                <w:rFonts w:ascii="Times New Roman" w:eastAsiaTheme="minorHAnsi" w:hAnsi="Times New Roman"/>
              </w:rPr>
              <w:t>8.Общество и власть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после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революции 1905—1907 гг.</w:t>
            </w:r>
          </w:p>
          <w:p w:rsidR="00EC7350" w:rsidRPr="00CE1216" w:rsidRDefault="00EC7350" w:rsidP="00261BB5">
            <w:pPr>
              <w:pStyle w:val="a4"/>
              <w:rPr>
                <w:rFonts w:ascii="Times New Roman" w:eastAsiaTheme="minorHAnsi" w:hAnsi="Times New Roman"/>
              </w:rPr>
            </w:pPr>
            <w:r w:rsidRPr="00074835">
              <w:rPr>
                <w:rFonts w:ascii="Times New Roman" w:eastAsiaTheme="minorHAnsi" w:hAnsi="Times New Roman"/>
              </w:rPr>
              <w:t>9.Серебряный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век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русской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74835">
              <w:rPr>
                <w:rFonts w:ascii="Times New Roman" w:eastAsiaTheme="minorHAnsi" w:hAnsi="Times New Roman"/>
              </w:rPr>
              <w:t>культур</w:t>
            </w:r>
            <w:r>
              <w:rPr>
                <w:rFonts w:ascii="Times New Roman" w:eastAsiaTheme="minorHAnsi" w:hAnsi="Times New Roman"/>
              </w:rPr>
              <w:t>ы</w:t>
            </w:r>
          </w:p>
          <w:p w:rsidR="00EC7350" w:rsidRPr="00F258AF" w:rsidRDefault="00EC7350" w:rsidP="00261BB5">
            <w:pPr>
              <w:pStyle w:val="a3"/>
              <w:contextualSpacing/>
              <w:jc w:val="both"/>
              <w:rPr>
                <w:color w:val="000000"/>
              </w:rPr>
            </w:pPr>
          </w:p>
        </w:tc>
      </w:tr>
    </w:tbl>
    <w:p w:rsidR="00EC7350" w:rsidRDefault="00EC7350"/>
    <w:p w:rsidR="00EC7350" w:rsidRDefault="00EC7350"/>
    <w:p w:rsidR="00EC7350" w:rsidRPr="00AE75AD" w:rsidRDefault="00EC7350" w:rsidP="00EC73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D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предмету: « Обществознание»</w:t>
      </w:r>
    </w:p>
    <w:p w:rsidR="00EC7350" w:rsidRPr="00AE75AD" w:rsidRDefault="00EC7350" w:rsidP="00EC73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7369"/>
      </w:tblGrid>
      <w:tr w:rsidR="00EC7350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EC7350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350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C7350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Кулибанова</w:t>
            </w:r>
            <w:proofErr w:type="spellEnd"/>
            <w:r w:rsidRPr="00AE75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C7350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AE75AD" w:rsidRDefault="00EC7350" w:rsidP="00261BB5">
            <w:pPr>
              <w:spacing w:after="7" w:line="247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линия учебников по обществознанию Виноградова Н. Ф. Городецкая Н. И.</w:t>
            </w:r>
            <w:r w:rsidRPr="00AE75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" cy="39370"/>
                  <wp:effectExtent l="0" t="0" r="0" b="0"/>
                  <wp:docPr id="7" name="Picture 4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Иванова Л. Ф. / Под ред. Л. Н. Боголюбова Л. Ф. Ивановой. М.: Просвещение, 2019.</w:t>
            </w:r>
          </w:p>
          <w:p w:rsidR="00EC7350" w:rsidRPr="00AE75AD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350" w:rsidRPr="00AE75AD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7350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AE75AD" w:rsidRDefault="00EC7350" w:rsidP="00261BB5">
            <w:pPr>
              <w:spacing w:after="7"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личности в ответственный период социального взросления человека (10—15 лет)</w:t>
            </w:r>
            <w:proofErr w:type="gramStart"/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5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" cy="39370"/>
                  <wp:effectExtent l="0" t="0" r="0" b="0"/>
                  <wp:docPr id="8" name="Picture 4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EC7350" w:rsidRPr="00AE75AD" w:rsidRDefault="00EC7350" w:rsidP="00261BB5">
            <w:pPr>
              <w:spacing w:after="7"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Федерации.</w:t>
            </w:r>
          </w:p>
          <w:p w:rsidR="00EC7350" w:rsidRPr="00AE75AD" w:rsidRDefault="00EC7350" w:rsidP="00261BB5">
            <w:pPr>
              <w:spacing w:after="7" w:line="247" w:lineRule="auto"/>
              <w:ind w:left="715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350" w:rsidRPr="00AE75AD" w:rsidRDefault="00EC7350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7350" w:rsidRPr="00AE75AD" w:rsidRDefault="00EC7350" w:rsidP="00261BB5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7350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AE75AD" w:rsidRDefault="00EC7350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</w:t>
            </w:r>
          </w:p>
          <w:p w:rsidR="00EC7350" w:rsidRPr="00AE75AD" w:rsidRDefault="00EC7350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</w:tbl>
    <w:p w:rsidR="00EC7350" w:rsidRDefault="00EC7350" w:rsidP="00EC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7350" w:rsidRDefault="00EC7350" w:rsidP="00EC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7350" w:rsidRPr="00685662" w:rsidRDefault="00EC7350" w:rsidP="00EC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физика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EC7350" w:rsidRPr="00685662" w:rsidRDefault="00EC7350" w:rsidP="00EC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EC7350" w:rsidRPr="00685662" w:rsidTr="00261BB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EC7350" w:rsidRPr="00685662" w:rsidTr="00261BB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C7350" w:rsidRPr="00685662" w:rsidTr="00261BB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C7350" w:rsidRPr="00685662" w:rsidTr="00261BB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EC7350" w:rsidRPr="00685662" w:rsidTr="00261BB5">
        <w:trPr>
          <w:trHeight w:val="51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A36267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6267">
              <w:rPr>
                <w:rFonts w:ascii="Times New Roman" w:hAnsi="Times New Roman" w:cs="Times New Roman"/>
              </w:rPr>
              <w:t xml:space="preserve">Программа курса физики для 7—9 классов общеобразовательных учреждений (авторы А. В.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3626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Филонович</w:t>
            </w:r>
            <w:proofErr w:type="spellEnd"/>
            <w:r w:rsidRPr="00A36267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A36267">
              <w:rPr>
                <w:rFonts w:ascii="Times New Roman" w:hAnsi="Times New Roman" w:cs="Times New Roman"/>
              </w:rPr>
              <w:t>). Москва «Дрофа» 2015г</w:t>
            </w:r>
          </w:p>
        </w:tc>
      </w:tr>
      <w:tr w:rsidR="00EC7350" w:rsidRPr="00685662" w:rsidTr="00261BB5">
        <w:trPr>
          <w:trHeight w:val="81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A36267" w:rsidRDefault="00EC7350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усвоение учащимися смысла основных понятий и законов физики, взаимосвязи между ними;</w:t>
            </w:r>
          </w:p>
          <w:p w:rsidR="00EC7350" w:rsidRPr="00A36267" w:rsidRDefault="00EC7350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EC7350" w:rsidRPr="00A36267" w:rsidRDefault="00EC7350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 xml:space="preserve">- 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A36267">
              <w:rPr>
                <w:rFonts w:ascii="Times New Roman" w:hAnsi="Times New Roman" w:cs="Times New Roman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A36267">
              <w:rPr>
                <w:rFonts w:ascii="Times New Roman" w:hAnsi="Times New Roman" w:cs="Times New Roman"/>
              </w:rPr>
              <w:t xml:space="preserve"> в дальнейшем развитии цивилизации;</w:t>
            </w:r>
          </w:p>
          <w:p w:rsidR="00EC7350" w:rsidRPr="00A36267" w:rsidRDefault="00EC7350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формирование убежденности в познаваемости окружающего мира и достоверности научных методов его изучения;</w:t>
            </w:r>
          </w:p>
          <w:p w:rsidR="00EC7350" w:rsidRPr="00A36267" w:rsidRDefault="00EC7350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 xml:space="preserve">- организация экологического мышления и ценностного отношения к </w:t>
            </w:r>
            <w:r w:rsidRPr="00A36267">
              <w:rPr>
                <w:rFonts w:ascii="Times New Roman" w:hAnsi="Times New Roman" w:cs="Times New Roman"/>
              </w:rPr>
              <w:lastRenderedPageBreak/>
              <w:t>природе;</w:t>
            </w:r>
          </w:p>
          <w:p w:rsidR="00EC7350" w:rsidRPr="00685662" w:rsidRDefault="00EC7350" w:rsidP="00261B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7">
              <w:rPr>
                <w:rFonts w:ascii="Times New Roman" w:hAnsi="Times New Roman"/>
              </w:rPr>
              <w:t>- 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      </w:r>
          </w:p>
        </w:tc>
      </w:tr>
      <w:tr w:rsidR="00EC7350" w:rsidRPr="00685662" w:rsidTr="00261BB5">
        <w:trPr>
          <w:trHeight w:val="168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23068" w:rsidRDefault="00EC7350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Законы взаимодействия и движения тел (23 ч)</w:t>
            </w:r>
          </w:p>
          <w:p w:rsidR="00EC7350" w:rsidRPr="00623068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Механические колебания и волны. Звук (12 ч)</w:t>
            </w:r>
          </w:p>
          <w:p w:rsidR="00EC7350" w:rsidRPr="00623068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Электромагнитное поле (16 ч)</w:t>
            </w:r>
          </w:p>
          <w:p w:rsidR="00EC7350" w:rsidRPr="00623068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Строение атома и атомного ядра (11 ч)</w:t>
            </w:r>
          </w:p>
          <w:p w:rsidR="00EC7350" w:rsidRPr="00623068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Строение и эволюция Вселенной (5 ч)</w:t>
            </w:r>
          </w:p>
          <w:p w:rsidR="00EC7350" w:rsidRPr="00623068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Итоговая контрольная работа (1 ч)</w:t>
            </w:r>
          </w:p>
          <w:p w:rsidR="00EC7350" w:rsidRPr="00623068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Резервное время (2 ч)</w:t>
            </w:r>
          </w:p>
          <w:p w:rsidR="00EC7350" w:rsidRPr="00A36267" w:rsidRDefault="00EC7350" w:rsidP="00261BB5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EC7350" w:rsidRDefault="00EC7350" w:rsidP="00EC7350"/>
    <w:p w:rsidR="00EC7350" w:rsidRPr="00685662" w:rsidRDefault="00EC7350" w:rsidP="00EC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информатика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EC7350" w:rsidRPr="00685662" w:rsidRDefault="00EC7350" w:rsidP="00EC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11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3"/>
        <w:gridCol w:w="7104"/>
        <w:gridCol w:w="1462"/>
      </w:tblGrid>
      <w:tr w:rsidR="00EC7350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EC7350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C7350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C7350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EC7350" w:rsidRPr="00685662" w:rsidTr="00261BB5">
        <w:trPr>
          <w:gridAfter w:val="1"/>
          <w:wAfter w:w="1462" w:type="dxa"/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BF50E1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 xml:space="preserve">Программа для основной школы: 5-6. 7-9 классы.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А.Ю.Босова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 Москва: БИНОМ Лаборатория знаний 2015 г </w:t>
            </w:r>
          </w:p>
          <w:p w:rsidR="00EC7350" w:rsidRPr="00BF50E1" w:rsidRDefault="00EC7350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7350" w:rsidRPr="00685662" w:rsidTr="00261BB5">
        <w:trPr>
          <w:gridAfter w:val="1"/>
          <w:wAfter w:w="1462" w:type="dxa"/>
          <w:trHeight w:val="81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BF50E1" w:rsidRDefault="00EC7350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>• формированию основ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ин­ формационных процессов в современном мире;</w:t>
            </w:r>
          </w:p>
          <w:p w:rsidR="00EC7350" w:rsidRPr="00BF50E1" w:rsidRDefault="00EC7350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 xml:space="preserve">• совершенствованию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BF50E1">
              <w:rPr>
                <w:rFonts w:ascii="Times New Roman" w:hAnsi="Times New Roman" w:cs="Times New Roman"/>
              </w:rPr>
              <w:t>обобщения</w:t>
            </w:r>
            <w:proofErr w:type="gramEnd"/>
            <w:r w:rsidRPr="00BF50E1">
              <w:rPr>
                <w:rFonts w:ascii="Times New Roman" w:hAnsi="Times New Roman" w:cs="Times New Roman"/>
              </w:rPr>
      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      </w:r>
          </w:p>
          <w:p w:rsidR="00EC7350" w:rsidRPr="00BF50E1" w:rsidRDefault="00EC7350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>•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  <w:p w:rsidR="00EC7350" w:rsidRPr="00BF50E1" w:rsidRDefault="00EC7350" w:rsidP="00261B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50" w:rsidRPr="00685662" w:rsidTr="00261BB5">
        <w:trPr>
          <w:trHeight w:val="14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CD6E81" w:rsidRDefault="00EC7350" w:rsidP="00261BB5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6E81">
              <w:rPr>
                <w:rFonts w:ascii="Times New Roman" w:hAnsi="Times New Roman" w:cs="Times New Roman"/>
                <w:bCs/>
                <w:iCs/>
              </w:rPr>
              <w:t>Моделирование и формализация  10 ч.</w:t>
            </w:r>
          </w:p>
          <w:p w:rsidR="00EC7350" w:rsidRPr="00CD6E81" w:rsidRDefault="00EC7350" w:rsidP="00261BB5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CD6E81">
              <w:rPr>
                <w:rFonts w:ascii="Times New Roman" w:hAnsi="Times New Roman" w:cs="Times New Roman"/>
                <w:bCs/>
              </w:rPr>
              <w:t>Алгоритмизация и программирование 8 ч.</w:t>
            </w:r>
          </w:p>
          <w:p w:rsidR="00EC7350" w:rsidRPr="00CD6E81" w:rsidRDefault="00EC7350" w:rsidP="00261BB5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D6E81">
              <w:rPr>
                <w:rFonts w:ascii="Times New Roman" w:hAnsi="Times New Roman" w:cs="Times New Roman"/>
              </w:rPr>
              <w:t>Обработка числовой информации в электронных таблицах 6 ч.</w:t>
            </w:r>
          </w:p>
          <w:p w:rsidR="00EC7350" w:rsidRPr="00CD6E81" w:rsidRDefault="00EC7350" w:rsidP="00261BB5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D6E81">
              <w:rPr>
                <w:rFonts w:ascii="Times New Roman" w:hAnsi="Times New Roman" w:cs="Times New Roman"/>
              </w:rPr>
              <w:t>Коммуникационные технологии 10 ч.</w:t>
            </w:r>
          </w:p>
          <w:p w:rsidR="00EC7350" w:rsidRPr="00B15DFD" w:rsidRDefault="00EC7350" w:rsidP="00261BB5">
            <w:pPr>
              <w:shd w:val="clear" w:color="auto" w:fill="FFFFFF"/>
              <w:spacing w:after="0" w:line="240" w:lineRule="auto"/>
              <w:ind w:left="720"/>
              <w:jc w:val="both"/>
            </w:pPr>
            <w:r w:rsidRPr="00CD6E81">
              <w:rPr>
                <w:rFonts w:ascii="Times New Roman" w:hAnsi="Times New Roman" w:cs="Times New Roman"/>
              </w:rPr>
              <w:t>Итоговое повторение 2 ч.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EC7350" w:rsidRDefault="00EC7350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C7350" w:rsidRDefault="00EC7350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C7350" w:rsidRDefault="00EC7350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C7350" w:rsidRDefault="00EC7350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C7350" w:rsidRPr="00B15DFD" w:rsidRDefault="00EC7350" w:rsidP="00261BB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C7350" w:rsidRDefault="00EC7350" w:rsidP="00EC7350"/>
    <w:p w:rsidR="00EC7350" w:rsidRPr="00685662" w:rsidRDefault="00EC7350" w:rsidP="00EC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география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EC7350" w:rsidRPr="00685662" w:rsidRDefault="00EC7350" w:rsidP="00EC735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EC7350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EC7350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C7350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C7350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EC7350" w:rsidRPr="00685662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801D31" w:rsidRDefault="00EC7350" w:rsidP="00261BB5">
            <w:pPr>
              <w:autoSpaceDE w:val="0"/>
              <w:autoSpaceDN w:val="0"/>
              <w:adjustRightInd w:val="0"/>
              <w:spacing w:before="34"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</w:rPr>
              <w:t>Рабочие программы. Предметная линия учебников «Полярная звезда». 5—9 классы</w:t>
            </w:r>
            <w:proofErr w:type="gramStart"/>
            <w:r w:rsidRPr="00801D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1D31">
              <w:rPr>
                <w:rFonts w:ascii="Times New Roman" w:hAnsi="Times New Roman" w:cs="Times New Roman"/>
              </w:rPr>
              <w:t xml:space="preserve"> пособие для учителей общеобразовательных учреждений / В. В. Николина, А. И. Алексеев, Е. К. Липкина. — 2-е изд., </w:t>
            </w:r>
            <w:proofErr w:type="spellStart"/>
            <w:r w:rsidRPr="00801D31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01D31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801D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1D31">
              <w:rPr>
                <w:rFonts w:ascii="Times New Roman" w:hAnsi="Times New Roman" w:cs="Times New Roman"/>
              </w:rPr>
              <w:t>Просвещение, 2013.</w:t>
            </w:r>
            <w:r w:rsidRPr="00801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C7350" w:rsidRPr="00230E52" w:rsidRDefault="00EC7350" w:rsidP="00261BB5">
            <w:pPr>
              <w:spacing w:before="34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7350" w:rsidRPr="00685662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системы географических знаний как компонента научной картины мира;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целостно географического образа планеты Земля на разных его уровнях (планета в целом, территории материков, России, своего региона и т. д.);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понимание особенностей взаимодействия человека и природы на современном этапе его развития с учётом исторических факторов, значения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познание основных природных, социально-экономических, экологических, геополитических процессов и закономерностей, характерных для географического пространства России и мира;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системы интеллектуальных, практических, учебных, оценочных, коммуникативных умений, обеспечивающих безопасное, социально и </w:t>
            </w:r>
            <w:proofErr w:type="spellStart"/>
            <w:r w:rsidRPr="00801D31">
              <w:rPr>
                <w:rFonts w:ascii="Times New Roman" w:hAnsi="Times New Roman" w:cs="Times New Roman"/>
                <w:color w:val="000000"/>
              </w:rPr>
              <w:t>экологичсски</w:t>
            </w:r>
            <w:proofErr w:type="spellEnd"/>
            <w:r w:rsidRPr="00801D31">
              <w:rPr>
                <w:rFonts w:ascii="Times New Roman" w:hAnsi="Times New Roman" w:cs="Times New Roman"/>
                <w:color w:val="000000"/>
              </w:rPr>
              <w:t xml:space="preserve"> целесообразное поведение в окружающей среде;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общечеловеческих ценностей, связанных с пониманием значимости географического пространства для жизни на Земле;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опыта ориентирования в географическом пространстве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 xml:space="preserve"> мощью различных способов (план, карта, приборы, объекты природы и др.), обеспечивающих реализацию собственных потребностей, интересов, проектов;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познавательных, регулятивных, коммуникативных, личностных универсальных действий, обеспечивающих возможность самостоятельного усвоения знаний по географии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понимание закономерностей размещения населения и территориальной организации хозяйства в связи с природными,</w:t>
            </w:r>
            <w:r w:rsidRPr="00801D31">
              <w:rPr>
                <w:rFonts w:ascii="Times New Roman" w:hAnsi="Times New Roman" w:cs="Times New Roman"/>
              </w:rPr>
              <w:t xml:space="preserve"> </w:t>
            </w:r>
            <w:r w:rsidRPr="00801D31">
              <w:rPr>
                <w:rFonts w:ascii="Times New Roman" w:hAnsi="Times New Roman" w:cs="Times New Roman"/>
                <w:color w:val="000000"/>
              </w:rPr>
              <w:t>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всестороннее изучение географии России, включая различные виды её географического положения, природу, на селение, хозяйство, регионы, особенности природопользования в их взаимозависимости;</w:t>
            </w:r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– выработка у обучающихся понимания общественной потребности в географических знаниях, а так же формирование у них отношения к географии как возможной области</w:t>
            </w:r>
            <w:proofErr w:type="gramEnd"/>
          </w:p>
          <w:p w:rsidR="00EC7350" w:rsidRPr="00801D31" w:rsidRDefault="00EC7350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lastRenderedPageBreak/>
              <w:t>будущей практической деятельности;</w:t>
            </w:r>
          </w:p>
          <w:p w:rsidR="00EC7350" w:rsidRPr="00230E52" w:rsidRDefault="00EC7350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навыков и умений безопасного и экологически целесообразного поведения в окружающей среде.</w:t>
            </w:r>
          </w:p>
        </w:tc>
      </w:tr>
      <w:tr w:rsidR="00EC7350" w:rsidRPr="00685662" w:rsidTr="00261BB5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685662" w:rsidRDefault="00EC7350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50" w:rsidRPr="00C7050E" w:rsidRDefault="00EC7350" w:rsidP="00261B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50E">
              <w:rPr>
                <w:rFonts w:ascii="Times New Roman" w:hAnsi="Times New Roman" w:cs="Times New Roman"/>
              </w:rPr>
              <w:t>Раздел  Районы России 62 ч</w:t>
            </w:r>
          </w:p>
          <w:p w:rsidR="00EC7350" w:rsidRPr="00C7050E" w:rsidRDefault="00EC7350" w:rsidP="00261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Регионы России 10 ч</w:t>
            </w:r>
          </w:p>
          <w:p w:rsidR="00EC7350" w:rsidRPr="00C7050E" w:rsidRDefault="00EC7350" w:rsidP="00261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Европейская Россия 30 ч</w:t>
            </w:r>
          </w:p>
          <w:p w:rsidR="00EC7350" w:rsidRPr="00C7050E" w:rsidRDefault="00EC7350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</w:t>
            </w:r>
            <w:r w:rsidRPr="00C7050E">
              <w:rPr>
                <w:rFonts w:ascii="Times New Roman" w:hAnsi="Times New Roman" w:cs="Times New Roman"/>
                <w:sz w:val="24"/>
                <w:szCs w:val="24"/>
              </w:rPr>
              <w:t xml:space="preserve"> Азиатская Россия 11 ч</w:t>
            </w:r>
          </w:p>
          <w:p w:rsidR="00EC7350" w:rsidRPr="00C7050E" w:rsidRDefault="00EC7350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  <w:sz w:val="24"/>
                <w:szCs w:val="24"/>
              </w:rPr>
              <w:t>Раздел Россия в современном мире 8 ч</w:t>
            </w:r>
          </w:p>
          <w:p w:rsidR="00EC7350" w:rsidRPr="00C7050E" w:rsidRDefault="00EC7350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</w:rPr>
              <w:t xml:space="preserve">Тема: </w:t>
            </w:r>
            <w:r w:rsidRPr="00C7050E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 4 ч</w:t>
            </w:r>
          </w:p>
          <w:p w:rsidR="00EC7350" w:rsidRPr="00CE285D" w:rsidRDefault="00EC7350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  <w:sz w:val="24"/>
                <w:szCs w:val="24"/>
              </w:rPr>
              <w:t>Готовимся к экзамену: экспресс – контроль – 4 ч.</w:t>
            </w:r>
          </w:p>
        </w:tc>
      </w:tr>
    </w:tbl>
    <w:p w:rsidR="00EC7350" w:rsidRDefault="00EC7350" w:rsidP="00EC7350"/>
    <w:p w:rsidR="00EC7350" w:rsidRDefault="00EC7350"/>
    <w:sectPr w:rsidR="00EC7350" w:rsidSect="00A4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AE3"/>
    <w:multiLevelType w:val="multilevel"/>
    <w:tmpl w:val="65BA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F0D3E"/>
    <w:multiLevelType w:val="multilevel"/>
    <w:tmpl w:val="8AE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B320E"/>
    <w:multiLevelType w:val="multilevel"/>
    <w:tmpl w:val="198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40E5"/>
    <w:rsid w:val="002840E5"/>
    <w:rsid w:val="00934F78"/>
    <w:rsid w:val="00A4657B"/>
    <w:rsid w:val="00E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No Spacing"/>
    <w:link w:val="a5"/>
    <w:uiPriority w:val="99"/>
    <w:qFormat/>
    <w:rsid w:val="00EC73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0"/>
    <w:qFormat/>
    <w:rsid w:val="00EC7350"/>
    <w:rPr>
      <w:b/>
      <w:bCs/>
    </w:rPr>
  </w:style>
  <w:style w:type="paragraph" w:customStyle="1" w:styleId="Default">
    <w:name w:val="Default"/>
    <w:rsid w:val="00EC7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35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rsid w:val="00EC7350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2915</Words>
  <Characters>16617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2022-10-17T16:51:00Z</dcterms:created>
  <dcterms:modified xsi:type="dcterms:W3CDTF">2022-10-17T17:04:00Z</dcterms:modified>
</cp:coreProperties>
</file>